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34B" w:rsidRDefault="00BA65A2" w:rsidP="0061134B">
      <w:pPr>
        <w:ind w:right="-186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информирует о</w:t>
      </w:r>
      <w:r w:rsidR="0061134B">
        <w:rPr>
          <w:sz w:val="28"/>
          <w:szCs w:val="28"/>
        </w:rPr>
        <w:t>б отсутствии сре</w:t>
      </w:r>
      <w:proofErr w:type="gramStart"/>
      <w:r w:rsidR="0061134B">
        <w:rPr>
          <w:sz w:val="28"/>
          <w:szCs w:val="28"/>
        </w:rPr>
        <w:t>дств в б</w:t>
      </w:r>
      <w:proofErr w:type="gramEnd"/>
      <w:r w:rsidR="0061134B">
        <w:rPr>
          <w:sz w:val="28"/>
          <w:szCs w:val="28"/>
        </w:rPr>
        <w:t>юджете МО «Ленский муниципальный район» на 2026 год на приобретение в муниципальную собственность земельных участков из земель сельскохозяйственного назначения.</w:t>
      </w:r>
    </w:p>
    <w:p w:rsidR="00176E39" w:rsidRDefault="00176E39"/>
    <w:sectPr w:rsidR="00176E39" w:rsidSect="00176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34B"/>
    <w:rsid w:val="00176E39"/>
    <w:rsid w:val="001D35EC"/>
    <w:rsid w:val="00332D94"/>
    <w:rsid w:val="00492B5A"/>
    <w:rsid w:val="0054580C"/>
    <w:rsid w:val="0061134B"/>
    <w:rsid w:val="007B7BC6"/>
    <w:rsid w:val="00BA65A2"/>
    <w:rsid w:val="00D35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2026-01-29T12:13:00Z</dcterms:created>
  <dcterms:modified xsi:type="dcterms:W3CDTF">2026-01-30T06:29:00Z</dcterms:modified>
</cp:coreProperties>
</file>