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30CE" w14:textId="77777777" w:rsidR="00322ABD" w:rsidRPr="00322ABD" w:rsidRDefault="00322ABD" w:rsidP="00322ABD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322ABD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ЗАСЕДАНИЕ КООРДИНАЦИОННОГО СОВЕТА ПО ОХРАНЕ ТРУДА ПРИ АДМИНИСТРАЦИИ МО «ЛЕНСКИЙ МУНИЦИПАЛЬНЫЙ РАЙОН»</w:t>
      </w:r>
    </w:p>
    <w:p w14:paraId="02391293" w14:textId="77777777" w:rsidR="00322ABD" w:rsidRPr="00322ABD" w:rsidRDefault="00322ABD" w:rsidP="00322AB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322ABD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28 апреля 2023 года в администрации муниципального образования «Ленский муниципальный район» состоялось заседание координационного совета по охране труда, приуроченного Всемирному дню охраны труда.</w:t>
      </w:r>
    </w:p>
    <w:p w14:paraId="628A4CAB" w14:textId="77777777" w:rsidR="00322ABD" w:rsidRPr="00322ABD" w:rsidRDefault="00322ABD" w:rsidP="00322AB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322ABD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Всемирный день охраны труда провозглашен Международной организацией труда с целью привлечения внимания общественности к вопросам охраны труда, профилактики профессиональных заболеваний и травматизма</w:t>
      </w:r>
      <w:r w:rsidRPr="00322ABD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  <w:t>на рабочих местах.</w:t>
      </w:r>
    </w:p>
    <w:p w14:paraId="6EAC2FF6" w14:textId="77777777" w:rsidR="00322ABD" w:rsidRPr="00322ABD" w:rsidRDefault="00322ABD" w:rsidP="00322AB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322ABD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На заседании координационного совета 28 апреля были подведены итоги</w:t>
      </w:r>
      <w:r w:rsidRPr="00322ABD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  <w:t>и определены победители проведения районного конкурса детского рисунка «Охрана труда глазами детей». Итоги состоявшегося конкурса утверждены постановлением администрации МО «Ленский муниципальный район».</w:t>
      </w:r>
    </w:p>
    <w:p w14:paraId="5EB8DA2A" w14:textId="77777777" w:rsidR="00322ABD" w:rsidRPr="00322ABD" w:rsidRDefault="00322ABD" w:rsidP="00322AB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322ABD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 заседании координационного совета по охране труда приняли участие заместитель главного врача по экспертизе и лечебной работе ГБУЗ АО «Яренская центральная районная больница» Ольга Николаевна Бельцина,</w:t>
      </w:r>
      <w:r w:rsidRPr="00322ABD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  <w:t>а так-же заместитель прокурора Ленского района советник юстиции Горбаченко Анна Васильевна.</w:t>
      </w:r>
    </w:p>
    <w:p w14:paraId="2051DF09" w14:textId="77777777" w:rsidR="00CB3F87" w:rsidRDefault="00CB3F87"/>
    <w:sectPr w:rsidR="00CB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BD"/>
    <w:rsid w:val="00322ABD"/>
    <w:rsid w:val="00C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E1C"/>
  <w15:chartTrackingRefBased/>
  <w15:docId w15:val="{B3D39294-A84B-4817-AD04-8FB55CB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AB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2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2023-07-21T06:27:00Z</dcterms:created>
  <dcterms:modified xsi:type="dcterms:W3CDTF">2023-07-21T06:27:00Z</dcterms:modified>
</cp:coreProperties>
</file>